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249" w:rsidRPr="00A82C79" w:rsidRDefault="00EA3949">
      <w:pPr>
        <w:rPr>
          <w:sz w:val="24"/>
          <w:szCs w:val="24"/>
        </w:rPr>
      </w:pPr>
      <w:r w:rsidRPr="00A82C79">
        <w:rPr>
          <w:noProof/>
          <w:sz w:val="24"/>
          <w:szCs w:val="24"/>
          <w:lang w:eastAsia="nl-NL"/>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678940" cy="1143000"/>
            <wp:effectExtent l="19050" t="0" r="0" b="0"/>
            <wp:wrapSquare wrapText="bothSides"/>
            <wp:docPr id="1" name="Afbeelding 1" descr="S:\Stichting\Beleid\Beleid\Armoedecoalitie\PR en Communicatie\logo's\Logo klein online zonder onderti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tichting\Beleid\Beleid\Armoedecoalitie\PR en Communicatie\logo's\Logo klein online zonder ondertitel.jpg"/>
                    <pic:cNvPicPr>
                      <a:picLocks noChangeAspect="1" noChangeArrowheads="1"/>
                    </pic:cNvPicPr>
                  </pic:nvPicPr>
                  <pic:blipFill>
                    <a:blip r:embed="rId7" cstate="print"/>
                    <a:srcRect/>
                    <a:stretch>
                      <a:fillRect/>
                    </a:stretch>
                  </pic:blipFill>
                  <pic:spPr bwMode="auto">
                    <a:xfrm>
                      <a:off x="0" y="0"/>
                      <a:ext cx="1678940" cy="1143000"/>
                    </a:xfrm>
                    <a:prstGeom prst="rect">
                      <a:avLst/>
                    </a:prstGeom>
                    <a:noFill/>
                    <a:ln w="9525">
                      <a:noFill/>
                      <a:miter lim="800000"/>
                      <a:headEnd/>
                      <a:tailEnd/>
                    </a:ln>
                  </pic:spPr>
                </pic:pic>
              </a:graphicData>
            </a:graphic>
          </wp:anchor>
        </w:drawing>
      </w:r>
      <w:r w:rsidR="00926801" w:rsidRPr="00A82C79">
        <w:rPr>
          <w:sz w:val="24"/>
          <w:szCs w:val="24"/>
        </w:rPr>
        <w:t xml:space="preserve">Bijdrage vanuit het Armoedeplatform </w:t>
      </w:r>
      <w:r w:rsidRPr="00A82C79">
        <w:rPr>
          <w:sz w:val="24"/>
          <w:szCs w:val="24"/>
        </w:rPr>
        <w:br/>
      </w:r>
      <w:r w:rsidR="00926801" w:rsidRPr="00A82C79">
        <w:rPr>
          <w:sz w:val="24"/>
          <w:szCs w:val="24"/>
        </w:rPr>
        <w:t>aan de Vernieuwde Aanpak Armoede</w:t>
      </w:r>
      <w:r w:rsidRPr="00A82C79">
        <w:rPr>
          <w:rFonts w:ascii="Times New Roman" w:eastAsia="Times New Roman" w:hAnsi="Times New Roman" w:cs="Times New Roman"/>
          <w:snapToGrid w:val="0"/>
          <w:color w:val="000000"/>
          <w:w w:val="0"/>
          <w:sz w:val="24"/>
          <w:szCs w:val="24"/>
          <w:u w:color="000000"/>
          <w:bdr w:val="none" w:sz="0" w:space="0" w:color="000000"/>
          <w:shd w:val="clear" w:color="000000" w:fill="000000"/>
        </w:rPr>
        <w:t xml:space="preserve"> </w:t>
      </w:r>
      <w:r w:rsidR="00A82C79">
        <w:rPr>
          <w:rFonts w:ascii="Times New Roman" w:eastAsia="Times New Roman" w:hAnsi="Times New Roman" w:cs="Times New Roman"/>
          <w:snapToGrid w:val="0"/>
          <w:color w:val="000000"/>
          <w:w w:val="0"/>
          <w:sz w:val="24"/>
          <w:szCs w:val="24"/>
          <w:u w:color="000000"/>
          <w:bdr w:val="none" w:sz="0" w:space="0" w:color="000000"/>
          <w:shd w:val="clear" w:color="000000" w:fill="000000"/>
        </w:rPr>
        <w:br/>
      </w:r>
      <w:r w:rsidR="00A82C79">
        <w:rPr>
          <w:rFonts w:ascii="Times New Roman" w:eastAsia="Times New Roman" w:hAnsi="Times New Roman" w:cs="Times New Roman"/>
          <w:snapToGrid w:val="0"/>
          <w:color w:val="000000"/>
          <w:w w:val="0"/>
          <w:sz w:val="24"/>
          <w:szCs w:val="24"/>
          <w:u w:color="000000"/>
          <w:bdr w:val="none" w:sz="0" w:space="0" w:color="000000"/>
          <w:shd w:val="clear" w:color="000000" w:fill="000000"/>
        </w:rPr>
        <w:br/>
      </w:r>
      <w:r>
        <w:t>Utrecht, 7 april 2015</w:t>
      </w:r>
    </w:p>
    <w:p w:rsidR="00D77249" w:rsidRDefault="00A82C79">
      <w:r>
        <w:br/>
      </w:r>
      <w:r w:rsidR="00D77249">
        <w:t xml:space="preserve">Aan:  Het beleidsteam Vernieuwde Aanpak Armoede gemeente Utrecht </w:t>
      </w:r>
    </w:p>
    <w:p w:rsidR="00926801" w:rsidRDefault="00A82C79">
      <w:r>
        <w:br/>
      </w:r>
      <w:r w:rsidR="00926801">
        <w:t>Beste</w:t>
      </w:r>
      <w:r w:rsidR="00D77249">
        <w:t>,</w:t>
      </w:r>
    </w:p>
    <w:p w:rsidR="003F1F80" w:rsidRDefault="00926801">
      <w:r>
        <w:t>Op 5 februari</w:t>
      </w:r>
      <w:r w:rsidR="00D77249">
        <w:t xml:space="preserve"> heeft het Armoedeplatform </w:t>
      </w:r>
      <w:r w:rsidR="00A82C79">
        <w:t xml:space="preserve">(onderdeel van de Armoedecoalitie Utrecht) </w:t>
      </w:r>
      <w:r>
        <w:t>uitgebreid ge</w:t>
      </w:r>
      <w:r w:rsidR="003F1F80">
        <w:t>sproken</w:t>
      </w:r>
      <w:r>
        <w:t xml:space="preserve"> over de Vernieuwde Aanpak Armoede van de gemeente. </w:t>
      </w:r>
      <w:r w:rsidR="003F1F80">
        <w:t>Graag brengen wij onze bevindingen onder uw aandacht.</w:t>
      </w:r>
    </w:p>
    <w:p w:rsidR="00926801" w:rsidRDefault="003F1F80">
      <w:r w:rsidRPr="003F1F80">
        <w:rPr>
          <w:b/>
        </w:rPr>
        <w:t>Positief om leefwereld mensen in armoede als vertrekpunt te nemen</w:t>
      </w:r>
      <w:r w:rsidRPr="003F1F80">
        <w:rPr>
          <w:b/>
        </w:rPr>
        <w:br/>
      </w:r>
      <w:r w:rsidR="00926801">
        <w:t xml:space="preserve">Het Platform vindt het een goede en positieve keuze dat de gemeente  de leefwereld van mensen in armoede als vertrekpunt neemt voor de discussie en verkenning van armoede, armoedeproblematiek en de manier waarop armoede en sociale uitsluiting het beste kan worden tegengegaan. </w:t>
      </w:r>
      <w:r w:rsidR="00C25426">
        <w:t xml:space="preserve">Het Platform is ook content dat de gemeente </w:t>
      </w:r>
      <w:r w:rsidR="00926801">
        <w:t xml:space="preserve">gedurende het proces </w:t>
      </w:r>
      <w:r w:rsidR="00926801" w:rsidRPr="00F32390">
        <w:t>structureel ruimte inbouwt voor de inbreng van ervaringsdeskundigen</w:t>
      </w:r>
      <w:r w:rsidR="00926801">
        <w:t>.</w:t>
      </w:r>
      <w:r w:rsidR="00C25426">
        <w:t xml:space="preserve"> Naar ons idee is de bijdrage van ervaringsdeskundigen erg waardevol. Het biedt een ander perspectief, laat zien waarom bepaalde interventies, regelingen, systemen niet werken; en het leidt mogelijk oo</w:t>
      </w:r>
      <w:r>
        <w:t>k tot andersoortige oplossingen</w:t>
      </w:r>
      <w:r w:rsidR="00C25426">
        <w:t xml:space="preserve">. Wat dat betreft bevelen wij aan om </w:t>
      </w:r>
      <w:r w:rsidR="00C25426" w:rsidRPr="00F32390">
        <w:t>een relatie te leggen tussen de bijdragen van ervaringsde</w:t>
      </w:r>
      <w:r w:rsidR="003B3FF2" w:rsidRPr="00F32390">
        <w:t>s</w:t>
      </w:r>
      <w:r w:rsidR="00C25426" w:rsidRPr="00F32390">
        <w:t>kun</w:t>
      </w:r>
      <w:r w:rsidR="003B3FF2" w:rsidRPr="00F32390">
        <w:t>d</w:t>
      </w:r>
      <w:r w:rsidR="00C25426" w:rsidRPr="00F32390">
        <w:t>igen, de bi</w:t>
      </w:r>
      <w:r w:rsidR="003B3FF2" w:rsidRPr="00F32390">
        <w:t>j</w:t>
      </w:r>
      <w:r w:rsidR="00C25426" w:rsidRPr="00F32390">
        <w:t>dr</w:t>
      </w:r>
      <w:r w:rsidR="003B3FF2" w:rsidRPr="00F32390">
        <w:t>age van hoog</w:t>
      </w:r>
      <w:r w:rsidR="00C25426" w:rsidRPr="00F32390">
        <w:t xml:space="preserve">leraar Van </w:t>
      </w:r>
      <w:proofErr w:type="spellStart"/>
      <w:r w:rsidR="003B3FF2" w:rsidRPr="00F32390">
        <w:t>G</w:t>
      </w:r>
      <w:r w:rsidR="00C25426" w:rsidRPr="00F32390">
        <w:t>euns</w:t>
      </w:r>
      <w:proofErr w:type="spellEnd"/>
      <w:r w:rsidR="00C25426" w:rsidRPr="00F32390">
        <w:t xml:space="preserve"> en het toekomstperspectief</w:t>
      </w:r>
      <w:r w:rsidRPr="00F32390">
        <w:t xml:space="preserve"> </w:t>
      </w:r>
      <w:r>
        <w:t xml:space="preserve">op gebied van armoedebestrijding en </w:t>
      </w:r>
      <w:r w:rsidR="00211D3D">
        <w:t>voorkomen</w:t>
      </w:r>
      <w:r>
        <w:t xml:space="preserve"> sociale uitsluiting</w:t>
      </w:r>
      <w:r w:rsidR="00C25426">
        <w:t>.</w:t>
      </w:r>
    </w:p>
    <w:p w:rsidR="003F1F80" w:rsidRDefault="003F1F80">
      <w:r>
        <w:rPr>
          <w:b/>
        </w:rPr>
        <w:t>Richt a</w:t>
      </w:r>
      <w:r w:rsidRPr="003F1F80">
        <w:rPr>
          <w:b/>
        </w:rPr>
        <w:t>rmoede</w:t>
      </w:r>
      <w:r>
        <w:rPr>
          <w:b/>
        </w:rPr>
        <w:t>bestrijding op voldoende inkomen en op insluiting op gebied van sociale contacten, werk, kansen voor talentontwikkeling</w:t>
      </w:r>
      <w:r>
        <w:t xml:space="preserve"> </w:t>
      </w:r>
      <w:r>
        <w:br/>
        <w:t xml:space="preserve">Armoede leidt tot uitsluiting. Sociale uitsluiting werkt mogelijk nog </w:t>
      </w:r>
      <w:r w:rsidR="00B41224">
        <w:t xml:space="preserve">meer </w:t>
      </w:r>
      <w:r>
        <w:t>ontwrichtend dan het hebben van te weinig of geen geld. Daarom is het belangrijk om in een armoede aanpak zowel de financiële armoede als de sociale uitsluiting aan te pakken.</w:t>
      </w:r>
    </w:p>
    <w:p w:rsidR="009E33E0" w:rsidRDefault="003F1F80" w:rsidP="003F1F80">
      <w:r w:rsidRPr="003F1F80">
        <w:rPr>
          <w:b/>
        </w:rPr>
        <w:t xml:space="preserve">Richt </w:t>
      </w:r>
      <w:r w:rsidR="00EF27D9">
        <w:rPr>
          <w:b/>
        </w:rPr>
        <w:t xml:space="preserve">het </w:t>
      </w:r>
      <w:r w:rsidRPr="003F1F80">
        <w:rPr>
          <w:b/>
        </w:rPr>
        <w:t xml:space="preserve">sociale </w:t>
      </w:r>
      <w:r w:rsidR="00437CFA">
        <w:rPr>
          <w:b/>
        </w:rPr>
        <w:t>zekerheid</w:t>
      </w:r>
      <w:r w:rsidRPr="003F1F80">
        <w:rPr>
          <w:b/>
        </w:rPr>
        <w:t>systeem in op basis van de doelgroep</w:t>
      </w:r>
      <w:r>
        <w:rPr>
          <w:b/>
        </w:rPr>
        <w:br/>
      </w:r>
      <w:r>
        <w:t>Zowel vanuit ervaringsdeskundigen al</w:t>
      </w:r>
      <w:r w:rsidR="002E654E">
        <w:t>s vanuit Van</w:t>
      </w:r>
      <w:r>
        <w:t xml:space="preserve"> </w:t>
      </w:r>
      <w:proofErr w:type="spellStart"/>
      <w:r>
        <w:t>Geuns</w:t>
      </w:r>
      <w:proofErr w:type="spellEnd"/>
      <w:r>
        <w:t xml:space="preserve"> wordt bepleit dat het belangrijk is het sociale systeem in te richten op de realiteit van de doelgroep. </w:t>
      </w:r>
      <w:r w:rsidR="009E33E0">
        <w:t>Mensen die langdurig in armoede verkeren, zitten vast in een spiraal van overleven. Men is bezig met het overleven in het dagelijkse bestaan.</w:t>
      </w:r>
      <w:r w:rsidR="00EF27D9">
        <w:t xml:space="preserve"> </w:t>
      </w:r>
      <w:r w:rsidR="00211D3D">
        <w:t>Daardoor werkt de huidige</w:t>
      </w:r>
      <w:r w:rsidR="00EF27D9">
        <w:t xml:space="preserve"> </w:t>
      </w:r>
      <w:r>
        <w:t>be</w:t>
      </w:r>
      <w:r w:rsidR="00EF27D9">
        <w:t>n</w:t>
      </w:r>
      <w:r>
        <w:t>adering van controle, afspraken nakomen, sancties en behe</w:t>
      </w:r>
      <w:r w:rsidR="00EF27D9">
        <w:t>e</w:t>
      </w:r>
      <w:r>
        <w:t xml:space="preserve">rsing averechts. </w:t>
      </w:r>
      <w:r w:rsidR="00EF27D9">
        <w:t>Dat le</w:t>
      </w:r>
      <w:r>
        <w:t xml:space="preserve">idt ertoe dat mensen </w:t>
      </w:r>
      <w:r w:rsidR="00EF27D9">
        <w:t xml:space="preserve">door de bureaucratie en controle verder in de problemen komen (zoals </w:t>
      </w:r>
      <w:r>
        <w:t xml:space="preserve">langer wachten op hun uitkering, </w:t>
      </w:r>
      <w:r w:rsidR="00EF27D9">
        <w:t>sancties d</w:t>
      </w:r>
      <w:r w:rsidR="00211D3D">
        <w:t>ie de problematiek vergroten</w:t>
      </w:r>
      <w:r w:rsidR="00EF27D9">
        <w:t>).</w:t>
      </w:r>
      <w:r w:rsidR="00EF27D9">
        <w:br/>
      </w:r>
      <w:r>
        <w:t>Het zou heel mooi zijn als de nieuw te vormen aan</w:t>
      </w:r>
      <w:r w:rsidR="00437CFA">
        <w:t xml:space="preserve">pak ook inhoudt dat het </w:t>
      </w:r>
      <w:r>
        <w:t xml:space="preserve">systeem </w:t>
      </w:r>
      <w:r w:rsidR="00437CFA">
        <w:t xml:space="preserve">van werk en inkomen </w:t>
      </w:r>
      <w:r>
        <w:t xml:space="preserve">wordt ingericht op </w:t>
      </w:r>
      <w:r w:rsidR="009E33E0">
        <w:t>de belevi</w:t>
      </w:r>
      <w:r w:rsidR="003B3FF2">
        <w:t>n</w:t>
      </w:r>
      <w:r w:rsidR="009E33E0">
        <w:t>gswereld van</w:t>
      </w:r>
      <w:r w:rsidR="003B3FF2">
        <w:t xml:space="preserve"> </w:t>
      </w:r>
      <w:r w:rsidR="009E33E0">
        <w:t>de doelgroep</w:t>
      </w:r>
      <w:r>
        <w:t xml:space="preserve">. Belangrijke elementen hierin zijn volgens het platform: </w:t>
      </w:r>
      <w:r w:rsidR="009E33E0">
        <w:t xml:space="preserve">persoonlijke benadering, ruimte </w:t>
      </w:r>
      <w:r w:rsidR="003B3FF2">
        <w:t>e</w:t>
      </w:r>
      <w:r w:rsidR="009E33E0">
        <w:t>n aandacht voor het</w:t>
      </w:r>
      <w:r w:rsidR="003B3FF2">
        <w:t xml:space="preserve"> individuele</w:t>
      </w:r>
      <w:r w:rsidR="009E33E0">
        <w:t xml:space="preserve"> verhaal, </w:t>
      </w:r>
      <w:r w:rsidR="003B3FF2">
        <w:t xml:space="preserve">uitgaan van een positief mensbeeld en </w:t>
      </w:r>
      <w:r w:rsidR="009E33E0">
        <w:t>ruimte bied</w:t>
      </w:r>
      <w:r w:rsidR="003B3FF2">
        <w:t>en</w:t>
      </w:r>
      <w:r w:rsidR="009E33E0">
        <w:t xml:space="preserve"> voor </w:t>
      </w:r>
      <w:r w:rsidR="00EF27D9">
        <w:t>het maken en nakomen van afspraken</w:t>
      </w:r>
      <w:r w:rsidR="00437CFA">
        <w:t xml:space="preserve"> (zoals</w:t>
      </w:r>
      <w:r w:rsidR="003B3FF2">
        <w:t xml:space="preserve"> het in orde maken van alle papieren die nodig zijn voor h</w:t>
      </w:r>
      <w:r w:rsidR="00EF27D9">
        <w:t>et aanvragen van een uitkering</w:t>
      </w:r>
      <w:r w:rsidR="00437CFA">
        <w:t>)</w:t>
      </w:r>
      <w:r w:rsidR="00EF27D9">
        <w:t xml:space="preserve">. </w:t>
      </w:r>
      <w:r w:rsidR="009E33E0">
        <w:t xml:space="preserve">Kies voor een </w:t>
      </w:r>
      <w:r w:rsidR="003B3FF2">
        <w:t>laagdrempelige</w:t>
      </w:r>
      <w:r w:rsidR="009E33E0">
        <w:t xml:space="preserve"> </w:t>
      </w:r>
      <w:r w:rsidR="003B3FF2">
        <w:t>inste</w:t>
      </w:r>
      <w:r w:rsidR="00437CFA">
        <w:t>e</w:t>
      </w:r>
      <w:r w:rsidR="003B3FF2">
        <w:t>k</w:t>
      </w:r>
      <w:r w:rsidR="009E33E0">
        <w:t xml:space="preserve">, </w:t>
      </w:r>
      <w:r w:rsidR="003B3FF2">
        <w:t>zodat</w:t>
      </w:r>
      <w:r w:rsidR="009E33E0">
        <w:t xml:space="preserve"> </w:t>
      </w:r>
      <w:r w:rsidR="003B3FF2">
        <w:t>mensen het vertrou</w:t>
      </w:r>
      <w:r w:rsidR="009E33E0">
        <w:t>wen krijgen</w:t>
      </w:r>
      <w:r w:rsidR="003B3FF2">
        <w:t xml:space="preserve"> </w:t>
      </w:r>
      <w:r w:rsidR="009E33E0">
        <w:t>om verde</w:t>
      </w:r>
      <w:r w:rsidR="003B3FF2">
        <w:t>r</w:t>
      </w:r>
      <w:r w:rsidR="009E33E0">
        <w:t xml:space="preserve"> te kunnen. Een vas</w:t>
      </w:r>
      <w:r w:rsidR="003B3FF2">
        <w:t>t</w:t>
      </w:r>
      <w:r w:rsidR="009E33E0">
        <w:t xml:space="preserve"> contactperso</w:t>
      </w:r>
      <w:r w:rsidR="003B3FF2">
        <w:t>o</w:t>
      </w:r>
      <w:r w:rsidR="009E33E0">
        <w:t>n bij werk en inkomen zou veel helpen.</w:t>
      </w:r>
    </w:p>
    <w:p w:rsidR="009E33E0" w:rsidRDefault="00EF27D9" w:rsidP="00EF27D9">
      <w:r w:rsidRPr="00EF27D9">
        <w:rPr>
          <w:b/>
        </w:rPr>
        <w:lastRenderedPageBreak/>
        <w:t>Aandacht voor bejegening</w:t>
      </w:r>
      <w:r>
        <w:rPr>
          <w:b/>
        </w:rPr>
        <w:br/>
      </w:r>
      <w:r w:rsidR="009E33E0">
        <w:t>Het gaat ook om inlevingsverm</w:t>
      </w:r>
      <w:r w:rsidR="003B3FF2">
        <w:t>o</w:t>
      </w:r>
      <w:r w:rsidR="009E33E0">
        <w:t xml:space="preserve">gen. Veel mensen </w:t>
      </w:r>
      <w:r w:rsidR="003B3FF2">
        <w:t>vo</w:t>
      </w:r>
      <w:r w:rsidR="009E33E0">
        <w:t xml:space="preserve">elen zich </w:t>
      </w:r>
      <w:r w:rsidR="003B3FF2">
        <w:t>o</w:t>
      </w:r>
      <w:r w:rsidR="009E33E0">
        <w:t>nheus bejegend</w:t>
      </w:r>
      <w:r w:rsidR="003B3FF2">
        <w:t xml:space="preserve">. </w:t>
      </w:r>
      <w:r>
        <w:t xml:space="preserve">Dat zit hem in de manier waarop het systeem is ingericht, en in de cultuur en benaderingswijze van vele werkers. Het Platform vindt het </w:t>
      </w:r>
      <w:r w:rsidR="003B3FF2">
        <w:t xml:space="preserve">belangrijk </w:t>
      </w:r>
      <w:r>
        <w:t xml:space="preserve">dat gezorgd wordt </w:t>
      </w:r>
      <w:r w:rsidR="003B3FF2">
        <w:t>v</w:t>
      </w:r>
      <w:r w:rsidR="002768BF">
        <w:t>o</w:t>
      </w:r>
      <w:r w:rsidR="003B3FF2">
        <w:t>or s</w:t>
      </w:r>
      <w:r w:rsidR="002768BF">
        <w:t>t</w:t>
      </w:r>
      <w:r w:rsidR="003B3FF2">
        <w:t>ruct</w:t>
      </w:r>
      <w:r w:rsidR="002768BF">
        <w:t>urele</w:t>
      </w:r>
      <w:r w:rsidR="003B3FF2">
        <w:t xml:space="preserve"> in</w:t>
      </w:r>
      <w:r w:rsidR="002768BF">
        <w:t>p</w:t>
      </w:r>
      <w:r w:rsidR="003B3FF2">
        <w:t xml:space="preserve">ut en betrokkenheid </w:t>
      </w:r>
      <w:r w:rsidR="002768BF">
        <w:t>v</w:t>
      </w:r>
      <w:r w:rsidR="003B3FF2">
        <w:t>an</w:t>
      </w:r>
      <w:r w:rsidR="002768BF">
        <w:t xml:space="preserve"> </w:t>
      </w:r>
      <w:r w:rsidR="003B3FF2">
        <w:t>er</w:t>
      </w:r>
      <w:r w:rsidR="002768BF">
        <w:t>v</w:t>
      </w:r>
      <w:r w:rsidR="003B3FF2">
        <w:t>ari</w:t>
      </w:r>
      <w:r w:rsidR="002768BF">
        <w:t>n</w:t>
      </w:r>
      <w:r w:rsidR="003B3FF2">
        <w:t>gsdeskundigen bij het beleid en</w:t>
      </w:r>
      <w:r w:rsidR="002768BF">
        <w:t xml:space="preserve"> </w:t>
      </w:r>
      <w:r w:rsidR="003B3FF2">
        <w:t>de</w:t>
      </w:r>
      <w:r w:rsidR="002768BF">
        <w:t xml:space="preserve"> </w:t>
      </w:r>
      <w:r w:rsidR="003B3FF2">
        <w:t>u</w:t>
      </w:r>
      <w:r w:rsidR="002768BF">
        <w:t>i</w:t>
      </w:r>
      <w:r w:rsidR="003B3FF2">
        <w:t>tv</w:t>
      </w:r>
      <w:r w:rsidR="002768BF">
        <w:t>o</w:t>
      </w:r>
      <w:r w:rsidR="003B3FF2">
        <w:t>e</w:t>
      </w:r>
      <w:r w:rsidR="002768BF">
        <w:t xml:space="preserve">ring. </w:t>
      </w:r>
      <w:r w:rsidR="00437CFA">
        <w:t xml:space="preserve">Samen kun je </w:t>
      </w:r>
      <w:r w:rsidR="003B3FF2">
        <w:t>van elkaar leren, een a</w:t>
      </w:r>
      <w:r w:rsidR="002768BF">
        <w:t>n</w:t>
      </w:r>
      <w:r w:rsidR="003B3FF2">
        <w:t>dere cult</w:t>
      </w:r>
      <w:r w:rsidR="002768BF">
        <w:t>u</w:t>
      </w:r>
      <w:r w:rsidR="003B3FF2">
        <w:t>ur neerze</w:t>
      </w:r>
      <w:r w:rsidR="002768BF">
        <w:t>t</w:t>
      </w:r>
      <w:r w:rsidR="003B3FF2">
        <w:t xml:space="preserve">ten waarin </w:t>
      </w:r>
      <w:proofErr w:type="spellStart"/>
      <w:r w:rsidR="003B3FF2">
        <w:t>facilitering</w:t>
      </w:r>
      <w:proofErr w:type="spellEnd"/>
      <w:r w:rsidR="003B3FF2">
        <w:t xml:space="preserve"> vo</w:t>
      </w:r>
      <w:r w:rsidR="002768BF">
        <w:t>o</w:t>
      </w:r>
      <w:r w:rsidR="003B3FF2">
        <w:t>rop staat en contr</w:t>
      </w:r>
      <w:r w:rsidR="002768BF">
        <w:t>o</w:t>
      </w:r>
      <w:r w:rsidR="003B3FF2">
        <w:t>le daar waa</w:t>
      </w:r>
      <w:r w:rsidR="002768BF">
        <w:t>r</w:t>
      </w:r>
      <w:r w:rsidR="003B3FF2">
        <w:t xml:space="preserve"> n</w:t>
      </w:r>
      <w:r w:rsidR="002768BF">
        <w:t>o</w:t>
      </w:r>
      <w:r w:rsidR="003B3FF2">
        <w:t>dig aanwe</w:t>
      </w:r>
      <w:r w:rsidR="002768BF">
        <w:t>z</w:t>
      </w:r>
      <w:r>
        <w:t>ig is, maar men niet automatisch uitgaat van fout gedrag.</w:t>
      </w:r>
      <w:r>
        <w:br/>
        <w:t>Dat vraagt om een open dialoog, erkenning van elkaars positie en uitgaan van vertrouwen. Dat vraagt om een investering van beide kanten. Van ervaringsdeskundigen en van werkers. Het vraagt om structurele aandacht voor bejegening, maar ook om het dele</w:t>
      </w:r>
      <w:r w:rsidR="005E2300">
        <w:t xml:space="preserve">n van kennis en ervaringen van </w:t>
      </w:r>
      <w:r>
        <w:t>ervaringsdeskundigen, w</w:t>
      </w:r>
      <w:r w:rsidR="005E2300">
        <w:t>e</w:t>
      </w:r>
      <w:r>
        <w:t xml:space="preserve">rkers en </w:t>
      </w:r>
      <w:r w:rsidR="005E2300">
        <w:t xml:space="preserve">hoogleraren zoals </w:t>
      </w:r>
      <w:r>
        <w:t xml:space="preserve">Van </w:t>
      </w:r>
      <w:proofErr w:type="spellStart"/>
      <w:r w:rsidR="005E2300">
        <w:t>Geuns</w:t>
      </w:r>
      <w:proofErr w:type="spellEnd"/>
      <w:r w:rsidR="005E2300">
        <w:t>. Het vraagt ook om ruimte voor medewerkers om flexibeler te kunnen hand</w:t>
      </w:r>
      <w:r w:rsidR="00437CFA">
        <w:t>e</w:t>
      </w:r>
      <w:r w:rsidR="005E2300">
        <w:t>len indien nodig (erkenning professionaliteit van de werker). Vanuit de opleiding tot ervaringsdeskundige in armoede kan hier zeker een bijdrage aan worden geleverd.</w:t>
      </w:r>
    </w:p>
    <w:p w:rsidR="00B41224" w:rsidRPr="00B41224" w:rsidRDefault="005E2300" w:rsidP="00B41224">
      <w:pPr>
        <w:rPr>
          <w:b/>
        </w:rPr>
      </w:pPr>
      <w:r w:rsidRPr="005E2300">
        <w:rPr>
          <w:b/>
        </w:rPr>
        <w:t>Preventie</w:t>
      </w:r>
      <w:r>
        <w:br/>
        <w:t>Het is belangrijk dat mensen die net in armoede terecht  komen, gehoor vinden bij anderen. Hun verhaal kwijt kunnen en armoede bespreekbaar wordt: hoe doe je dat als je bijna geen inkomen hebt, hoe voelt dat? Wat doe je als het net steeds strakker wordt getrokken? Zorg in</w:t>
      </w:r>
      <w:r w:rsidR="00B41224">
        <w:t xml:space="preserve"> de</w:t>
      </w:r>
      <w:r>
        <w:t xml:space="preserve"> armoede</w:t>
      </w:r>
      <w:r w:rsidR="00B41224">
        <w:t xml:space="preserve"> aanpak</w:t>
      </w:r>
      <w:r>
        <w:t xml:space="preserve"> ook voor contactmogelijkheden tussen mensen onderling in wijken. Maak ruimte voor gespreksgroepen in de buurt en lotgenotencontact.</w:t>
      </w:r>
      <w:r w:rsidR="00A82C79">
        <w:br/>
      </w:r>
      <w:r>
        <w:br/>
      </w:r>
      <w:r w:rsidR="00B41224" w:rsidRPr="00692D4D">
        <w:rPr>
          <w:b/>
        </w:rPr>
        <w:t>Aandacht voor kinderen, jongeren, me</w:t>
      </w:r>
      <w:r w:rsidR="00351300" w:rsidRPr="00692D4D">
        <w:rPr>
          <w:b/>
        </w:rPr>
        <w:t>n</w:t>
      </w:r>
      <w:r w:rsidR="00B41224" w:rsidRPr="00692D4D">
        <w:rPr>
          <w:b/>
        </w:rPr>
        <w:t xml:space="preserve">sen </w:t>
      </w:r>
      <w:r w:rsidR="00351300" w:rsidRPr="00692D4D">
        <w:rPr>
          <w:b/>
        </w:rPr>
        <w:t>met ee</w:t>
      </w:r>
      <w:r w:rsidR="00B41224" w:rsidRPr="00692D4D">
        <w:rPr>
          <w:b/>
        </w:rPr>
        <w:t>n c</w:t>
      </w:r>
      <w:r w:rsidR="00351300" w:rsidRPr="00692D4D">
        <w:rPr>
          <w:b/>
        </w:rPr>
        <w:t>h</w:t>
      </w:r>
      <w:r w:rsidR="00B41224" w:rsidRPr="00692D4D">
        <w:rPr>
          <w:b/>
        </w:rPr>
        <w:t>ronische ziekte en handicap</w:t>
      </w:r>
      <w:r w:rsidR="00B41224" w:rsidRPr="00692D4D">
        <w:rPr>
          <w:b/>
        </w:rPr>
        <w:br/>
      </w:r>
      <w:r w:rsidR="00B41224" w:rsidRPr="00692D4D">
        <w:t xml:space="preserve">Maak expliciet ruimte voor kinderen en jongeren. Kinderen verdienen het om zoveel mogelijk een gewone jeugd te hebben, de kans te krijgen talenten te ontdekken en te ontwikkelen, hoop en perspectief te zien. Bijvoorbeeld door te voorzien in basisvoorwaarden, (signalering van) armoede en het omgaan met geld onderdeel te laten uitmaken van het onderwijs, zowel basisonderwijs als voortgezet onderwijs, mbo en hbo. </w:t>
      </w:r>
      <w:r w:rsidR="00B41224" w:rsidRPr="00692D4D">
        <w:br/>
        <w:t xml:space="preserve">Ook vraagt het Platform extra aandacht voor mensen met een chronische ziekte en beperking. Voor hen is werk erg belangrijk en een kans om uit de armoede te komen. Dat lukt nu nog te vaak niet, </w:t>
      </w:r>
      <w:r w:rsidR="00351300" w:rsidRPr="00692D4D">
        <w:t>vanwege de arbeidsbeperking. E</w:t>
      </w:r>
      <w:r w:rsidR="00B41224" w:rsidRPr="00692D4D">
        <w:t>xtra aandacht is nodig voor het vinden en bereiken van de gehele groep mensen met een chronische ziekte of handicap</w:t>
      </w:r>
      <w:r w:rsidR="00351300" w:rsidRPr="00692D4D">
        <w:t xml:space="preserve">, ook de mensen </w:t>
      </w:r>
      <w:r w:rsidR="00692D4D" w:rsidRPr="00692D4D">
        <w:t xml:space="preserve">die </w:t>
      </w:r>
      <w:r w:rsidR="00351300" w:rsidRPr="00692D4D">
        <w:t>buiten de quotu</w:t>
      </w:r>
      <w:r w:rsidR="00A82C79" w:rsidRPr="00692D4D">
        <w:t>mregeling</w:t>
      </w:r>
      <w:r w:rsidR="00692D4D" w:rsidRPr="00692D4D">
        <w:t xml:space="preserve"> vallen</w:t>
      </w:r>
      <w:r w:rsidR="00A82C79" w:rsidRPr="00692D4D">
        <w:t>.</w:t>
      </w:r>
      <w:r w:rsidR="00B41224">
        <w:t xml:space="preserve"> </w:t>
      </w:r>
    </w:p>
    <w:p w:rsidR="003B3FF2" w:rsidRDefault="005E2300" w:rsidP="005E2300">
      <w:r w:rsidRPr="005E2300">
        <w:rPr>
          <w:b/>
        </w:rPr>
        <w:t>Schuldhulpverlening</w:t>
      </w:r>
      <w:r w:rsidRPr="005E2300">
        <w:rPr>
          <w:b/>
        </w:rPr>
        <w:br/>
      </w:r>
      <w:r>
        <w:t>De s</w:t>
      </w:r>
      <w:r w:rsidR="003B3FF2">
        <w:t>chuld</w:t>
      </w:r>
      <w:r>
        <w:t>en</w:t>
      </w:r>
      <w:r w:rsidR="003B3FF2">
        <w:t>problematiek wordt steeds gro</w:t>
      </w:r>
      <w:r w:rsidR="002768BF">
        <w:t>t</w:t>
      </w:r>
      <w:r w:rsidR="003B3FF2">
        <w:t>er en sc</w:t>
      </w:r>
      <w:r w:rsidR="002768BF">
        <w:t>h</w:t>
      </w:r>
      <w:r w:rsidR="003B3FF2">
        <w:t>erper.</w:t>
      </w:r>
      <w:r w:rsidR="00F32390">
        <w:t xml:space="preserve"> Het is b</w:t>
      </w:r>
      <w:r w:rsidR="003B3FF2">
        <w:t>elangrijk om daar voldoende tijd en aandacht voor te hebben.</w:t>
      </w:r>
    </w:p>
    <w:p w:rsidR="00C25426" w:rsidRDefault="00F32390" w:rsidP="00F32390">
      <w:r w:rsidRPr="00F32390">
        <w:rPr>
          <w:b/>
        </w:rPr>
        <w:t>Kom in actie</w:t>
      </w:r>
      <w:r>
        <w:br/>
        <w:t xml:space="preserve">Armoede ontstaat ook doordat wettelijke regelingen armoede in de hand werken, zoals de </w:t>
      </w:r>
      <w:proofErr w:type="spellStart"/>
      <w:r>
        <w:t>kostendelersnorm</w:t>
      </w:r>
      <w:proofErr w:type="spellEnd"/>
      <w:r>
        <w:t xml:space="preserve"> en de ruimte die</w:t>
      </w:r>
      <w:r w:rsidRPr="00F32390">
        <w:t xml:space="preserve"> </w:t>
      </w:r>
      <w:r>
        <w:t xml:space="preserve">de belastingdienst heeft om beslag te leggen op mensen hun inkomen, toeslagen ed. Het Platform vraagt de gemeente om </w:t>
      </w:r>
      <w:r w:rsidR="009E33E0">
        <w:t>de Min</w:t>
      </w:r>
      <w:r w:rsidR="002768BF">
        <w:t>i</w:t>
      </w:r>
      <w:r w:rsidR="009E33E0">
        <w:t xml:space="preserve">ster </w:t>
      </w:r>
      <w:r>
        <w:t>te laten z</w:t>
      </w:r>
      <w:r w:rsidR="009E33E0">
        <w:t>ien w</w:t>
      </w:r>
      <w:r>
        <w:t>at de gevolgen zijn van bepaalde wettelijke maatregelen</w:t>
      </w:r>
      <w:r w:rsidR="00437CFA">
        <w:t xml:space="preserve"> en hierin stelling te nemen</w:t>
      </w:r>
      <w:r>
        <w:t xml:space="preserve">. </w:t>
      </w:r>
      <w:r w:rsidR="009E33E0">
        <w:t xml:space="preserve"> </w:t>
      </w:r>
    </w:p>
    <w:p w:rsidR="00F32390" w:rsidRDefault="00F32390">
      <w:r>
        <w:t>Wij hopen dat u onze signalen een plek geeft in de nieuw te vormen armoede aanpak.</w:t>
      </w:r>
      <w:r w:rsidR="00A82C79">
        <w:br/>
      </w:r>
      <w:r w:rsidR="00A82C79">
        <w:br/>
      </w:r>
      <w:r w:rsidR="00437CFA">
        <w:t>Met vriendelijke groet,</w:t>
      </w:r>
      <w:r w:rsidR="00A82C79">
        <w:br/>
      </w:r>
      <w:r w:rsidR="00351300">
        <w:t xml:space="preserve">Namens het </w:t>
      </w:r>
      <w:r>
        <w:t>Platform</w:t>
      </w:r>
      <w:r w:rsidR="00437CFA">
        <w:t xml:space="preserve"> van de </w:t>
      </w:r>
      <w:r w:rsidR="00692D4D">
        <w:t>A</w:t>
      </w:r>
      <w:r w:rsidR="00437CFA">
        <w:t>rmoedecoalitie Utrecht</w:t>
      </w:r>
      <w:r w:rsidR="00351300">
        <w:t>, Els Swerts (voorzitter)</w:t>
      </w:r>
    </w:p>
    <w:sectPr w:rsidR="00F32390" w:rsidSect="00A82C79">
      <w:footerReference w:type="default" r:id="rId8"/>
      <w:pgSz w:w="11906" w:h="16838"/>
      <w:pgMar w:top="1418" w:right="1134"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3949" w:rsidRDefault="00EA3949" w:rsidP="004273B2">
      <w:pPr>
        <w:spacing w:after="0" w:line="240" w:lineRule="auto"/>
      </w:pPr>
      <w:r>
        <w:separator/>
      </w:r>
    </w:p>
  </w:endnote>
  <w:endnote w:type="continuationSeparator" w:id="0">
    <w:p w:rsidR="00EA3949" w:rsidRDefault="00EA3949" w:rsidP="004273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2128273"/>
      <w:docPartObj>
        <w:docPartGallery w:val="Page Numbers (Bottom of Page)"/>
        <w:docPartUnique/>
      </w:docPartObj>
    </w:sdtPr>
    <w:sdtContent>
      <w:p w:rsidR="00EA3949" w:rsidRDefault="00663BCA">
        <w:pPr>
          <w:pStyle w:val="Voettekst"/>
          <w:jc w:val="right"/>
        </w:pPr>
        <w:fldSimple w:instr=" PAGE   \* MERGEFORMAT ">
          <w:r w:rsidR="00692D4D">
            <w:rPr>
              <w:noProof/>
            </w:rPr>
            <w:t>1</w:t>
          </w:r>
        </w:fldSimple>
      </w:p>
    </w:sdtContent>
  </w:sdt>
  <w:p w:rsidR="00EA3949" w:rsidRDefault="00EA3949">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3949" w:rsidRDefault="00EA3949" w:rsidP="004273B2">
      <w:pPr>
        <w:spacing w:after="0" w:line="240" w:lineRule="auto"/>
      </w:pPr>
      <w:r>
        <w:separator/>
      </w:r>
    </w:p>
  </w:footnote>
  <w:footnote w:type="continuationSeparator" w:id="0">
    <w:p w:rsidR="00EA3949" w:rsidRDefault="00EA3949" w:rsidP="004273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80DBB"/>
    <w:multiLevelType w:val="hybridMultilevel"/>
    <w:tmpl w:val="98A690D4"/>
    <w:lvl w:ilvl="0" w:tplc="949CBF40">
      <w:start w:val="6"/>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926801"/>
    <w:rsid w:val="000C005E"/>
    <w:rsid w:val="00211D3D"/>
    <w:rsid w:val="002768BF"/>
    <w:rsid w:val="002E654E"/>
    <w:rsid w:val="00351300"/>
    <w:rsid w:val="003B3FF2"/>
    <w:rsid w:val="003F1F80"/>
    <w:rsid w:val="004273B2"/>
    <w:rsid w:val="00437CFA"/>
    <w:rsid w:val="00457E49"/>
    <w:rsid w:val="004F22EA"/>
    <w:rsid w:val="005E2300"/>
    <w:rsid w:val="00662192"/>
    <w:rsid w:val="00663BCA"/>
    <w:rsid w:val="00692D4D"/>
    <w:rsid w:val="00926801"/>
    <w:rsid w:val="00950DBD"/>
    <w:rsid w:val="009E33E0"/>
    <w:rsid w:val="00A82C79"/>
    <w:rsid w:val="00B41224"/>
    <w:rsid w:val="00C25426"/>
    <w:rsid w:val="00CF6D27"/>
    <w:rsid w:val="00D62004"/>
    <w:rsid w:val="00D77249"/>
    <w:rsid w:val="00EA3949"/>
    <w:rsid w:val="00EF27D9"/>
    <w:rsid w:val="00F32390"/>
    <w:rsid w:val="00FD15D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C005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25426"/>
    <w:pPr>
      <w:ind w:left="720"/>
      <w:contextualSpacing/>
    </w:pPr>
  </w:style>
  <w:style w:type="paragraph" w:styleId="Koptekst">
    <w:name w:val="header"/>
    <w:basedOn w:val="Standaard"/>
    <w:link w:val="KoptekstChar"/>
    <w:uiPriority w:val="99"/>
    <w:semiHidden/>
    <w:unhideWhenUsed/>
    <w:rsid w:val="004273B2"/>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4273B2"/>
  </w:style>
  <w:style w:type="paragraph" w:styleId="Voettekst">
    <w:name w:val="footer"/>
    <w:basedOn w:val="Standaard"/>
    <w:link w:val="VoettekstChar"/>
    <w:uiPriority w:val="99"/>
    <w:unhideWhenUsed/>
    <w:rsid w:val="004273B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273B2"/>
  </w:style>
  <w:style w:type="paragraph" w:styleId="Ballontekst">
    <w:name w:val="Balloon Text"/>
    <w:basedOn w:val="Standaard"/>
    <w:link w:val="BallontekstChar"/>
    <w:uiPriority w:val="99"/>
    <w:semiHidden/>
    <w:unhideWhenUsed/>
    <w:rsid w:val="00EA394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A39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942</Words>
  <Characters>5182</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Stichting de Tussenvoorziening</Company>
  <LinksUpToDate>false</LinksUpToDate>
  <CharactersWithSpaces>6112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marrymos</dc:creator>
  <cp:lastModifiedBy>marrymos</cp:lastModifiedBy>
  <cp:revision>2</cp:revision>
  <dcterms:created xsi:type="dcterms:W3CDTF">2015-04-08T09:06:00Z</dcterms:created>
  <dcterms:modified xsi:type="dcterms:W3CDTF">2015-04-08T09:06:00Z</dcterms:modified>
</cp:coreProperties>
</file>